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4B767E" w:rsidRDefault="00820105">
      <w:pPr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-497453</wp:posOffset>
            </wp:positionH>
            <wp:positionV relativeFrom="paragraph">
              <wp:posOffset>-442595</wp:posOffset>
            </wp:positionV>
            <wp:extent cx="2003728" cy="1049572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728" cy="104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767E" w:rsidRPr="004B767E" w:rsidRDefault="004B767E" w:rsidP="004B7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4B767E">
        <w:rPr>
          <w:rFonts w:ascii="Tahoma" w:hAnsi="Tahoma" w:cs="Tahoma"/>
          <w:b/>
          <w:bCs/>
          <w:sz w:val="20"/>
          <w:szCs w:val="20"/>
        </w:rPr>
        <w:t>Техническое задание</w:t>
      </w:r>
    </w:p>
    <w:p w:rsidR="004B767E" w:rsidRPr="004B767E" w:rsidRDefault="004B767E" w:rsidP="004B7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</w:p>
    <w:p w:rsidR="004B767E" w:rsidRPr="004B767E" w:rsidRDefault="004B767E" w:rsidP="004B767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Tahoma" w:hAnsi="Tahoma" w:cs="Tahoma"/>
          <w:sz w:val="20"/>
          <w:szCs w:val="20"/>
        </w:rPr>
      </w:pPr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b/>
          <w:bCs/>
          <w:color w:val="auto"/>
          <w:sz w:val="20"/>
          <w:szCs w:val="20"/>
        </w:rPr>
        <w:t xml:space="preserve">      Полное наименование объекта закупки: </w:t>
      </w:r>
      <w:r w:rsidRPr="004B767E">
        <w:rPr>
          <w:rFonts w:ascii="Tahoma" w:hAnsi="Tahoma" w:cs="Tahoma"/>
          <w:sz w:val="20"/>
          <w:szCs w:val="20"/>
        </w:rPr>
        <w:t xml:space="preserve">Изделия </w:t>
      </w:r>
      <w:proofErr w:type="spellStart"/>
      <w:r w:rsidRPr="004B767E">
        <w:rPr>
          <w:rFonts w:ascii="Tahoma" w:hAnsi="Tahoma" w:cs="Tahoma"/>
          <w:sz w:val="20"/>
          <w:szCs w:val="20"/>
        </w:rPr>
        <w:t>электроустановочные</w:t>
      </w:r>
      <w:proofErr w:type="spellEnd"/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ahoma" w:hAnsi="Tahoma" w:cs="Tahoma"/>
          <w:sz w:val="20"/>
          <w:szCs w:val="20"/>
        </w:rPr>
      </w:pPr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rPr>
          <w:rFonts w:ascii="Tahoma" w:hAnsi="Tahoma" w:cs="Tahoma"/>
          <w:color w:val="FF0000"/>
          <w:sz w:val="20"/>
          <w:szCs w:val="20"/>
        </w:rPr>
      </w:pPr>
      <w:r w:rsidRPr="004B767E">
        <w:rPr>
          <w:rFonts w:ascii="Tahoma" w:hAnsi="Tahoma" w:cs="Tahoma"/>
          <w:b/>
          <w:bCs/>
          <w:color w:val="auto"/>
          <w:sz w:val="20"/>
          <w:szCs w:val="20"/>
        </w:rPr>
        <w:t>ОКПД 2:</w:t>
      </w:r>
      <w:r w:rsidRPr="004B767E">
        <w:rPr>
          <w:rFonts w:ascii="Tahoma" w:hAnsi="Tahoma" w:cs="Tahoma"/>
          <w:color w:val="auto"/>
          <w:sz w:val="20"/>
          <w:szCs w:val="20"/>
        </w:rPr>
        <w:t xml:space="preserve">  </w:t>
      </w:r>
      <w:r w:rsidRPr="004B767E">
        <w:rPr>
          <w:rStyle w:val="ae"/>
          <w:rFonts w:ascii="Tahoma" w:hAnsi="Tahoma" w:cs="Tahoma"/>
          <w:b/>
          <w:bCs/>
          <w:i w:val="0"/>
          <w:iCs w:val="0"/>
          <w:color w:val="auto"/>
          <w:sz w:val="20"/>
          <w:szCs w:val="20"/>
          <w:shd w:val="clear" w:color="auto" w:fill="FFFFFF"/>
        </w:rPr>
        <w:t xml:space="preserve">27.33.13.110 </w:t>
      </w:r>
      <w:r w:rsidRPr="004B767E">
        <w:rPr>
          <w:rStyle w:val="ae"/>
          <w:rFonts w:ascii="Tahoma" w:hAnsi="Tahoma" w:cs="Tahoma"/>
          <w:bCs/>
          <w:i w:val="0"/>
          <w:iCs w:val="0"/>
          <w:color w:val="auto"/>
          <w:sz w:val="20"/>
          <w:szCs w:val="20"/>
          <w:shd w:val="clear" w:color="auto" w:fill="FFFFFF"/>
        </w:rPr>
        <w:t>Разъемы и розетки штепсельные</w:t>
      </w:r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both"/>
        <w:rPr>
          <w:rFonts w:ascii="Tahoma" w:eastAsia="Times New Roman" w:hAnsi="Tahoma" w:cs="Tahoma"/>
          <w:color w:val="auto"/>
          <w:sz w:val="20"/>
          <w:szCs w:val="20"/>
        </w:rPr>
      </w:pPr>
      <w:r w:rsidRPr="004B767E">
        <w:rPr>
          <w:rFonts w:ascii="Tahoma" w:hAnsi="Tahoma" w:cs="Tahoma"/>
          <w:b/>
          <w:bCs/>
          <w:color w:val="auto"/>
          <w:sz w:val="20"/>
          <w:szCs w:val="20"/>
        </w:rPr>
        <w:t>Заказчик:</w:t>
      </w:r>
      <w:r w:rsidRPr="004B767E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4B767E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4B767E">
        <w:rPr>
          <w:rFonts w:ascii="Tahoma" w:hAnsi="Tahoma" w:cs="Tahoma"/>
          <w:color w:val="auto"/>
          <w:sz w:val="20"/>
          <w:szCs w:val="20"/>
        </w:rPr>
        <w:t>»</w:t>
      </w:r>
    </w:p>
    <w:p w:rsidR="004B767E" w:rsidRPr="004B767E" w:rsidRDefault="004B767E" w:rsidP="004B767E">
      <w:pPr>
        <w:pStyle w:val="a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Tahoma" w:eastAsia="Calibri" w:hAnsi="Tahoma" w:cs="Tahoma"/>
          <w:b/>
          <w:bCs/>
          <w:i/>
          <w:iCs/>
          <w:sz w:val="20"/>
          <w:szCs w:val="20"/>
        </w:rPr>
      </w:pPr>
    </w:p>
    <w:p w:rsidR="004B767E" w:rsidRPr="004B767E" w:rsidRDefault="004B767E" w:rsidP="004B767E">
      <w:pPr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b/>
          <w:bCs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RPr="004B767E" w:rsidTr="0008681A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4B767E">
              <w:rPr>
                <w:rFonts w:ascii="Tahoma" w:hAnsi="Tahoma" w:cs="Tahoma"/>
                <w:b/>
                <w:sz w:val="18"/>
                <w:szCs w:val="18"/>
              </w:rPr>
              <w:t>/</w:t>
            </w:r>
            <w:proofErr w:type="spellStart"/>
            <w:r w:rsidRPr="004B767E">
              <w:rPr>
                <w:rFonts w:ascii="Tahoma" w:hAnsi="Tahoma" w:cs="Tahoma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767E">
              <w:rPr>
                <w:rFonts w:ascii="Tahoma" w:hAnsi="Tahoma" w:cs="Tahoma"/>
                <w:b/>
                <w:sz w:val="18"/>
                <w:szCs w:val="18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767E">
              <w:rPr>
                <w:rFonts w:ascii="Tahoma" w:hAnsi="Tahoma" w:cs="Tahoma"/>
                <w:b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767E">
              <w:rPr>
                <w:rFonts w:ascii="Tahoma" w:hAnsi="Tahoma" w:cs="Tahoma"/>
                <w:b/>
                <w:sz w:val="18"/>
                <w:szCs w:val="18"/>
              </w:rPr>
              <w:t xml:space="preserve">Ед. </w:t>
            </w:r>
            <w:proofErr w:type="spellStart"/>
            <w:r w:rsidRPr="004B767E">
              <w:rPr>
                <w:rFonts w:ascii="Tahoma" w:hAnsi="Tahoma" w:cs="Tahoma"/>
                <w:b/>
                <w:sz w:val="18"/>
                <w:szCs w:val="18"/>
              </w:rPr>
              <w:t>изм</w:t>
            </w:r>
            <w:proofErr w:type="spellEnd"/>
            <w:r w:rsidRPr="004B767E">
              <w:rPr>
                <w:rFonts w:ascii="Tahoma" w:hAnsi="Tahoma" w:cs="Tahoma"/>
                <w:b/>
                <w:sz w:val="18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4B767E" w:rsidRDefault="00580E57" w:rsidP="004B767E">
            <w:pPr>
              <w:spacing w:after="0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B767E">
              <w:rPr>
                <w:rFonts w:ascii="Tahoma" w:hAnsi="Tahoma" w:cs="Tahoma"/>
                <w:b/>
                <w:sz w:val="18"/>
                <w:szCs w:val="18"/>
              </w:rPr>
              <w:t>Кол-во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Вилка универсальная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51323.3 - 99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30.00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Выключатель 1-клав. СП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3F2161" w:rsidRPr="004B767E" w:rsidRDefault="003F2161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Сила тока - 10А</w:t>
            </w:r>
          </w:p>
          <w:p w:rsidR="003F2161" w:rsidRPr="004B767E" w:rsidRDefault="003F2161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исполнительных клавиш - 1</w:t>
            </w:r>
          </w:p>
          <w:p w:rsidR="003F2161" w:rsidRPr="004B767E" w:rsidRDefault="003F2161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 - 220В</w:t>
            </w:r>
          </w:p>
          <w:p w:rsidR="003F2161" w:rsidRPr="004B767E" w:rsidRDefault="003F2161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Скрытая проводка - 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Выключатель автоматический ВА 06-36 200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161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17516.1-90</w:t>
            </w:r>
            <w:r w:rsidR="003F2161" w:rsidRPr="004B767E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E25B27" w:rsidRPr="004B767E" w:rsidRDefault="00E25B27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Номинальный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 тока - 250А</w:t>
            </w:r>
          </w:p>
          <w:p w:rsidR="00E25B27" w:rsidRPr="004B767E" w:rsidRDefault="00E25B27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Количество полюсов </w:t>
            </w:r>
            <w:r w:rsidR="001B01D6" w:rsidRPr="004B767E">
              <w:rPr>
                <w:rFonts w:ascii="Tahoma" w:hAnsi="Tahoma" w:cs="Tahoma"/>
                <w:sz w:val="18"/>
                <w:szCs w:val="18"/>
              </w:rPr>
              <w:t>–</w:t>
            </w:r>
            <w:r w:rsidRPr="004B767E">
              <w:rPr>
                <w:rFonts w:ascii="Tahoma" w:hAnsi="Tahoma" w:cs="Tahoma"/>
                <w:sz w:val="18"/>
                <w:szCs w:val="18"/>
              </w:rPr>
              <w:t xml:space="preserve"> 3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Уставка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электромагнитного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расцепителя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-200А</w:t>
            </w:r>
          </w:p>
          <w:p w:rsidR="00E25B27" w:rsidRPr="004B767E" w:rsidRDefault="00E25B27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Номинальное напряжение - До 660В </w:t>
            </w:r>
            <w:r w:rsidR="001B01D6" w:rsidRPr="004B767E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4B767E">
              <w:rPr>
                <w:rFonts w:ascii="Tahoma" w:hAnsi="Tahoma" w:cs="Tahoma"/>
                <w:sz w:val="18"/>
                <w:szCs w:val="18"/>
              </w:rPr>
              <w:t>переме</w:t>
            </w:r>
            <w:r w:rsidRPr="004B767E">
              <w:rPr>
                <w:rFonts w:ascii="Tahoma" w:hAnsi="Tahoma" w:cs="Tahoma"/>
                <w:sz w:val="18"/>
                <w:szCs w:val="18"/>
              </w:rPr>
              <w:t>н</w:t>
            </w:r>
            <w:r w:rsidRPr="004B767E">
              <w:rPr>
                <w:rFonts w:ascii="Tahoma" w:hAnsi="Tahoma" w:cs="Tahoma"/>
                <w:sz w:val="18"/>
                <w:szCs w:val="18"/>
              </w:rPr>
              <w:t>ного тока частотой 50,60Гц; до 440В постоянн</w:t>
            </w:r>
            <w:r w:rsidRPr="004B767E">
              <w:rPr>
                <w:rFonts w:ascii="Tahoma" w:hAnsi="Tahoma" w:cs="Tahoma"/>
                <w:sz w:val="18"/>
                <w:szCs w:val="18"/>
              </w:rPr>
              <w:t>о</w:t>
            </w:r>
            <w:r w:rsidRPr="004B767E">
              <w:rPr>
                <w:rFonts w:ascii="Tahoma" w:hAnsi="Tahoma" w:cs="Tahoma"/>
                <w:sz w:val="18"/>
                <w:szCs w:val="18"/>
              </w:rPr>
              <w:t xml:space="preserve">го тока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E25B27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Выключатель автоматический ВА </w:t>
            </w:r>
            <w:r w:rsidR="007E54B9" w:rsidRPr="004B767E">
              <w:rPr>
                <w:rFonts w:ascii="Tahoma" w:hAnsi="Tahoma" w:cs="Tahoma"/>
                <w:sz w:val="18"/>
                <w:szCs w:val="18"/>
              </w:rPr>
              <w:t>250</w:t>
            </w:r>
            <w:proofErr w:type="gramStart"/>
            <w:r w:rsidR="007E54B9"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17516.1-90 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Номинальный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 тока - 250А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полюсов – 3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Уставка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электромагнитного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расцепителя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-250А</w:t>
            </w:r>
          </w:p>
          <w:p w:rsidR="003F2161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До 660В   переме</w:t>
            </w:r>
            <w:r w:rsidRPr="004B767E">
              <w:rPr>
                <w:rFonts w:ascii="Tahoma" w:hAnsi="Tahoma" w:cs="Tahoma"/>
                <w:sz w:val="18"/>
                <w:szCs w:val="18"/>
              </w:rPr>
              <w:t>н</w:t>
            </w:r>
            <w:r w:rsidRPr="004B767E">
              <w:rPr>
                <w:rFonts w:ascii="Tahoma" w:hAnsi="Tahoma" w:cs="Tahoma"/>
                <w:sz w:val="18"/>
                <w:szCs w:val="18"/>
              </w:rPr>
              <w:t>ного тока частотой 50,60Гц; до 440В постоянн</w:t>
            </w:r>
            <w:r w:rsidRPr="004B767E">
              <w:rPr>
                <w:rFonts w:ascii="Tahoma" w:hAnsi="Tahoma" w:cs="Tahoma"/>
                <w:sz w:val="18"/>
                <w:szCs w:val="18"/>
              </w:rPr>
              <w:t>о</w:t>
            </w:r>
            <w:r w:rsidRPr="004B767E">
              <w:rPr>
                <w:rFonts w:ascii="Tahoma" w:hAnsi="Tahoma" w:cs="Tahoma"/>
                <w:sz w:val="18"/>
                <w:szCs w:val="18"/>
              </w:rPr>
              <w:t xml:space="preserve">го тока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Выключатель автоматический ВА 06-36 320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17516.1-90 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Номинальный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 тока - 250А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полюсов – 3</w:t>
            </w:r>
          </w:p>
          <w:p w:rsidR="001B01D6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Уставка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электромагнитного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расцепителя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-320А</w:t>
            </w:r>
          </w:p>
          <w:p w:rsidR="00E25B27" w:rsidRPr="004B767E" w:rsidRDefault="001B01D6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До 660В   переме</w:t>
            </w:r>
            <w:r w:rsidRPr="004B767E">
              <w:rPr>
                <w:rFonts w:ascii="Tahoma" w:hAnsi="Tahoma" w:cs="Tahoma"/>
                <w:sz w:val="18"/>
                <w:szCs w:val="18"/>
              </w:rPr>
              <w:t>н</w:t>
            </w:r>
            <w:r w:rsidRPr="004B767E">
              <w:rPr>
                <w:rFonts w:ascii="Tahoma" w:hAnsi="Tahoma" w:cs="Tahoma"/>
                <w:sz w:val="18"/>
                <w:szCs w:val="18"/>
              </w:rPr>
              <w:t>ного тока частотой 50,60Гц; до 440В постоянн</w:t>
            </w:r>
            <w:r w:rsidRPr="004B767E">
              <w:rPr>
                <w:rFonts w:ascii="Tahoma" w:hAnsi="Tahoma" w:cs="Tahoma"/>
                <w:sz w:val="18"/>
                <w:szCs w:val="18"/>
              </w:rPr>
              <w:t>о</w:t>
            </w:r>
            <w:r w:rsidRPr="004B767E">
              <w:rPr>
                <w:rFonts w:ascii="Tahoma" w:hAnsi="Tahoma" w:cs="Tahoma"/>
                <w:sz w:val="18"/>
                <w:szCs w:val="18"/>
              </w:rPr>
              <w:t xml:space="preserve">го тока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A50933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Евровил</w:t>
            </w:r>
            <w:r w:rsidR="007E54B9" w:rsidRPr="004B767E">
              <w:rPr>
                <w:rFonts w:ascii="Tahoma" w:hAnsi="Tahoma" w:cs="Tahoma"/>
                <w:sz w:val="18"/>
                <w:szCs w:val="18"/>
              </w:rPr>
              <w:t>ка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- 250В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 - 16А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40.00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Зажим винтовой ЗВИ-10 10А 10мм2 12пар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50043.6-2000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контактов - 10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Сечение </w:t>
            </w:r>
            <m:oMath>
              <m:sSup>
                <m:sSupPr>
                  <m:ctrlPr>
                    <w:rPr>
                      <w:rFonts w:ascii="Cambria Math" w:hAnsi="Tahoma" w:cs="Tahoma"/>
                      <w:sz w:val="18"/>
                      <w:szCs w:val="18"/>
                    </w:rPr>
                  </m:ctrlPr>
                </m:sSupPr>
                <m:e>
                  <w:proofErr w:type="gramStart"/>
                  <m:r>
                    <m:rPr>
                      <m:sty m:val="p"/>
                    </m:rPr>
                    <w:rPr>
                      <w:rFonts w:ascii="Tahoma" w:hAnsi="Tahoma" w:cs="Tahoma"/>
                      <w:sz w:val="18"/>
                      <w:szCs w:val="18"/>
                    </w:rPr>
                    <m:t>мм</m:t>
                  </m:r>
                  <w:proofErr w:type="gramEnd"/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18"/>
                      <w:szCs w:val="18"/>
                    </w:rPr>
                    <m:t>2</m:t>
                  </m:r>
                </m:sup>
              </m:sSup>
            </m:oMath>
            <w:r w:rsidRPr="004B767E">
              <w:rPr>
                <w:rFonts w:ascii="Tahoma" w:hAnsi="Tahoma" w:cs="Tahoma"/>
                <w:sz w:val="18"/>
                <w:szCs w:val="18"/>
              </w:rPr>
              <w:t xml:space="preserve"> - 2.5-6</w:t>
            </w:r>
            <m:oMath>
              <m:sSup>
                <m:sSupPr>
                  <m:ctrlPr>
                    <w:rPr>
                      <w:rFonts w:ascii="Cambria Math" w:hAnsi="Tahoma" w:cs="Tahoma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18"/>
                      <w:szCs w:val="18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18"/>
                      <w:szCs w:val="18"/>
                    </w:rPr>
                    <m:t>2</m:t>
                  </m:r>
                </m:sup>
              </m:sSup>
            </m:oMath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 нагрузки  - 10А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 - 400В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90.00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Зажим винтовой ЗВИ-30 30А 6-16мм2 12пар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50043.6-2000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Количество контактов - 10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Сечение </w:t>
            </w:r>
            <m:oMath>
              <m:sSup>
                <m:sSupPr>
                  <m:ctrlPr>
                    <w:rPr>
                      <w:rFonts w:ascii="Cambria Math" w:hAnsi="Tahoma" w:cs="Tahoma"/>
                      <w:sz w:val="18"/>
                      <w:szCs w:val="18"/>
                    </w:rPr>
                  </m:ctrlPr>
                </m:sSupPr>
                <m:e>
                  <w:proofErr w:type="gramStart"/>
                  <m:r>
                    <m:rPr>
                      <m:sty m:val="p"/>
                    </m:rPr>
                    <w:rPr>
                      <w:rFonts w:ascii="Tahoma" w:hAnsi="Tahoma" w:cs="Tahoma"/>
                      <w:sz w:val="18"/>
                      <w:szCs w:val="18"/>
                    </w:rPr>
                    <m:t>мм</m:t>
                  </m:r>
                  <w:proofErr w:type="gramEnd"/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18"/>
                      <w:szCs w:val="18"/>
                    </w:rPr>
                    <m:t>2</m:t>
                  </m:r>
                </m:sup>
              </m:sSup>
            </m:oMath>
            <w:r w:rsidRPr="004B767E">
              <w:rPr>
                <w:rFonts w:ascii="Tahoma" w:hAnsi="Tahoma" w:cs="Tahoma"/>
                <w:sz w:val="18"/>
                <w:szCs w:val="18"/>
              </w:rPr>
              <w:t xml:space="preserve"> – 6- 16</w:t>
            </w:r>
            <m:oMath>
              <m:sSup>
                <m:sSupPr>
                  <m:ctrlPr>
                    <w:rPr>
                      <w:rFonts w:ascii="Cambria Math" w:hAnsi="Tahoma" w:cs="Tahoma"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Tahoma" w:hAnsi="Tahoma" w:cs="Tahoma"/>
                      <w:sz w:val="18"/>
                      <w:szCs w:val="18"/>
                    </w:rPr>
                    <m:t>мм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Tahoma" w:cs="Tahoma"/>
                      <w:sz w:val="18"/>
                      <w:szCs w:val="18"/>
                    </w:rPr>
                    <m:t>2</m:t>
                  </m:r>
                </m:sup>
              </m:sSup>
            </m:oMath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 нагрузки  - 30А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 - 400В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Зажим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наборн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>. ЗНИ-16PEN 16мм2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50043.6-2000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 - 85А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 - 600В - Способ монтажа</w:t>
            </w:r>
          </w:p>
          <w:p w:rsidR="00D274AC" w:rsidRPr="004B767E" w:rsidRDefault="00D274AC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DIN-рейка 35мм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Коробка монтажная 150*100*70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50043.6-2000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Ширина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мм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- 150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Длина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- 100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Глубина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мм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- 70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4B767E" w:rsidRPr="004B767E" w:rsidTr="008F2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Коробка распределительная для о/</w:t>
            </w: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п</w:t>
            </w:r>
            <w:proofErr w:type="spellEnd"/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85*85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Длина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- 85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мм</w:t>
            </w:r>
            <w:proofErr w:type="spellEnd"/>
          </w:p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Ширина - 85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20.00</w:t>
            </w:r>
          </w:p>
        </w:tc>
      </w:tr>
      <w:tr w:rsidR="004B767E" w:rsidRPr="004B767E" w:rsidTr="008F2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Ограничитель на DIN-рейку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767E" w:rsidRPr="004B767E" w:rsidRDefault="004B767E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Болтовое соединение с рейкой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767E" w:rsidRPr="004B767E" w:rsidRDefault="004B767E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Патрон керамический Е-27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МЭК 60238-99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lastRenderedPageBreak/>
              <w:t>Тип цоколя - Е27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Ток, А - 4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lastRenderedPageBreak/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Пускатель магнитный ПМА 3100х380В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ток, А</w:t>
            </w:r>
            <w:r w:rsidR="00006DBB" w:rsidRPr="004B767E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4B767E">
              <w:rPr>
                <w:rFonts w:ascii="Tahoma" w:hAnsi="Tahoma" w:cs="Tahoma"/>
                <w:sz w:val="18"/>
                <w:szCs w:val="18"/>
              </w:rPr>
              <w:t>40</w:t>
            </w:r>
          </w:p>
          <w:p w:rsidR="001008B0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катушки, В</w:t>
            </w:r>
            <w:r w:rsidR="00006DBB" w:rsidRPr="004B767E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4B767E">
              <w:rPr>
                <w:rFonts w:ascii="Tahoma" w:hAnsi="Tahoma" w:cs="Tahoma"/>
                <w:sz w:val="18"/>
                <w:szCs w:val="18"/>
              </w:rPr>
              <w:t>380</w:t>
            </w:r>
          </w:p>
          <w:p w:rsidR="007E54B9" w:rsidRPr="004B767E" w:rsidRDefault="001008B0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Напряжение, В</w:t>
            </w:r>
            <w:r w:rsidR="00006DBB" w:rsidRPr="004B767E">
              <w:rPr>
                <w:rFonts w:ascii="Tahoma" w:hAnsi="Tahoma" w:cs="Tahoma"/>
                <w:sz w:val="18"/>
                <w:szCs w:val="18"/>
              </w:rPr>
              <w:t xml:space="preserve"> - </w:t>
            </w:r>
            <w:r w:rsidRPr="004B767E">
              <w:rPr>
                <w:rFonts w:ascii="Tahoma" w:hAnsi="Tahoma" w:cs="Tahoma"/>
                <w:sz w:val="18"/>
                <w:szCs w:val="18"/>
              </w:rPr>
              <w:t>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4.00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Пускатель магнитный ПМА 4100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2491-82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- 63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Напряжение -  660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4.00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Рейка DIN-рейка 2 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МЭК 60715-2003.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Розетка 1-м ОП (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наруж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-  16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 250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Розетка 2-м ОП 16А 250В б/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з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наруж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- 16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- 250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Розетка 2-м ОП 16А 250В ЕВРО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н</w:t>
            </w:r>
            <w:r w:rsidRPr="004B767E">
              <w:rPr>
                <w:rFonts w:ascii="Tahoma" w:hAnsi="Tahoma" w:cs="Tahoma"/>
                <w:sz w:val="18"/>
                <w:szCs w:val="18"/>
              </w:rPr>
              <w:t>а</w:t>
            </w:r>
            <w:r w:rsidRPr="004B767E">
              <w:rPr>
                <w:rFonts w:ascii="Tahoma" w:hAnsi="Tahoma" w:cs="Tahoma"/>
                <w:sz w:val="18"/>
                <w:szCs w:val="18"/>
              </w:rPr>
              <w:t>руж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Номинальный ток - 16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- 250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В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Труба ПВХ гофрированная ле</w:t>
            </w:r>
            <w:r w:rsidRPr="004B767E">
              <w:rPr>
                <w:rFonts w:ascii="Tahoma" w:hAnsi="Tahoma" w:cs="Tahoma"/>
                <w:sz w:val="18"/>
                <w:szCs w:val="18"/>
              </w:rPr>
              <w:t>г</w:t>
            </w:r>
            <w:r w:rsidRPr="004B767E">
              <w:rPr>
                <w:rFonts w:ascii="Tahoma" w:hAnsi="Tahoma" w:cs="Tahoma"/>
                <w:sz w:val="18"/>
                <w:szCs w:val="18"/>
              </w:rPr>
              <w:t>кая с зондом d=16мм, IP 55, 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19034-82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Материал  - ПВХ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 - 16 мм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Степень защиты  - IP 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600.00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Труба ПВХ гофрированная ле</w:t>
            </w:r>
            <w:r w:rsidRPr="004B767E">
              <w:rPr>
                <w:rFonts w:ascii="Tahoma" w:hAnsi="Tahoma" w:cs="Tahoma"/>
                <w:sz w:val="18"/>
                <w:szCs w:val="18"/>
              </w:rPr>
              <w:t>г</w:t>
            </w:r>
            <w:r w:rsidRPr="004B767E">
              <w:rPr>
                <w:rFonts w:ascii="Tahoma" w:hAnsi="Tahoma" w:cs="Tahoma"/>
                <w:sz w:val="18"/>
                <w:szCs w:val="18"/>
              </w:rPr>
              <w:t>кая с зондом d=20мм, IP 55, 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19034-82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Материал - ПВХ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 - 20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Степень защиты - IP 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600.00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Труба ПВХ гофрированная ле</w:t>
            </w:r>
            <w:r w:rsidRPr="004B767E">
              <w:rPr>
                <w:rFonts w:ascii="Tahoma" w:hAnsi="Tahoma" w:cs="Tahoma"/>
                <w:sz w:val="18"/>
                <w:szCs w:val="18"/>
              </w:rPr>
              <w:t>г</w:t>
            </w:r>
            <w:r w:rsidRPr="004B767E">
              <w:rPr>
                <w:rFonts w:ascii="Tahoma" w:hAnsi="Tahoma" w:cs="Tahoma"/>
                <w:sz w:val="18"/>
                <w:szCs w:val="18"/>
              </w:rPr>
              <w:t>кая с зондом d=32мм, IP 55, 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ТУ 2247-001-97341529-2008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Материал - ПВХ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 - 32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Степень защиты - IP 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120.00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Труба ПВХ гофрированная ле</w:t>
            </w:r>
            <w:r w:rsidRPr="004B767E">
              <w:rPr>
                <w:rFonts w:ascii="Tahoma" w:hAnsi="Tahoma" w:cs="Tahoma"/>
                <w:sz w:val="18"/>
                <w:szCs w:val="18"/>
              </w:rPr>
              <w:t>г</w:t>
            </w:r>
            <w:r w:rsidRPr="004B767E">
              <w:rPr>
                <w:rFonts w:ascii="Tahoma" w:hAnsi="Tahoma" w:cs="Tahoma"/>
                <w:sz w:val="18"/>
                <w:szCs w:val="18"/>
              </w:rPr>
              <w:t>кая с зондом d=40мм, IP 55, 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ТУ 2247-001-97341529-2008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Материал - ПВХ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- 40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Степень защиты - IP 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120.00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Трубка электромонтажная ХВТ-5УХЛ 2,5 5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5960-72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Толщина стенки - 0,6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- 5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Трубка электромонтажная ХВТ-6УХЛ 2,5 6 ММ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5960-72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Толщина стенки - 0,6 мм</w:t>
            </w:r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Диаметр - 6 мм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Электродвигатель высоковоль</w:t>
            </w:r>
            <w:r w:rsidRPr="004B767E">
              <w:rPr>
                <w:rFonts w:ascii="Tahoma" w:hAnsi="Tahoma" w:cs="Tahoma"/>
                <w:sz w:val="18"/>
                <w:szCs w:val="18"/>
              </w:rPr>
              <w:t>т</w:t>
            </w:r>
            <w:r w:rsidRPr="004B767E">
              <w:rPr>
                <w:rFonts w:ascii="Tahoma" w:hAnsi="Tahoma" w:cs="Tahoma"/>
                <w:sz w:val="18"/>
                <w:szCs w:val="18"/>
              </w:rPr>
              <w:t>ный асинхронный АДЧР-315-6,0-4У3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Мощность - 315 кВт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Номинальное напряжение - 6 кВ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Синх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. част.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Вращ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- 1500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об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/мин </w:t>
            </w:r>
          </w:p>
          <w:p w:rsidR="00006DBB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Ток статора - 38.0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</w:p>
          <w:p w:rsidR="007E54B9" w:rsidRPr="004B767E" w:rsidRDefault="00006DBB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КПД - 93.7 %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1.00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Удлинитель на катушке 30м; 4гн; ПВС 3*1,0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51539-99. (МЭК 61242-95)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08681A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4B767E">
              <w:rPr>
                <w:rFonts w:ascii="Tahoma" w:hAnsi="Tahoma" w:cs="Tahoma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3.00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Вилка прямая с/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з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16А 250В че</w:t>
            </w:r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r w:rsidRPr="004B767E">
              <w:rPr>
                <w:rFonts w:ascii="Tahoma" w:hAnsi="Tahoma" w:cs="Tahoma"/>
                <w:sz w:val="18"/>
                <w:szCs w:val="18"/>
              </w:rPr>
              <w:t>ная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 xml:space="preserve"> А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1010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ГОСТ 7396.0-89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Коробка распр. 100х100х50 IP54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50043.6-2000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  <w:tr w:rsidR="007E54B9" w:rsidRPr="004B767E" w:rsidTr="000868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Розетка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о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/у, </w:t>
            </w:r>
            <w:proofErr w:type="spellStart"/>
            <w:r w:rsidRPr="004B767E">
              <w:rPr>
                <w:rFonts w:ascii="Tahoma" w:hAnsi="Tahoma" w:cs="Tahoma"/>
                <w:sz w:val="18"/>
                <w:szCs w:val="18"/>
              </w:rPr>
              <w:t>з</w:t>
            </w:r>
            <w:proofErr w:type="spellEnd"/>
            <w:r w:rsidRPr="004B767E">
              <w:rPr>
                <w:rFonts w:ascii="Tahoma" w:hAnsi="Tahoma" w:cs="Tahoma"/>
                <w:sz w:val="18"/>
                <w:szCs w:val="18"/>
              </w:rPr>
              <w:t>/к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 xml:space="preserve">ГОСТ </w:t>
            </w:r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Р</w:t>
            </w:r>
            <w:proofErr w:type="gramEnd"/>
            <w:r w:rsidRPr="004B767E">
              <w:rPr>
                <w:rFonts w:ascii="Tahoma" w:hAnsi="Tahoma" w:cs="Tahoma"/>
                <w:sz w:val="18"/>
                <w:szCs w:val="18"/>
              </w:rPr>
              <w:t xml:space="preserve"> 51323.3 - 99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4B767E">
              <w:rPr>
                <w:rFonts w:ascii="Tahoma" w:hAnsi="Tahoma" w:cs="Tahoma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54B9" w:rsidRPr="004B767E" w:rsidRDefault="007E54B9" w:rsidP="004B767E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4B767E">
              <w:rPr>
                <w:rFonts w:ascii="Tahoma" w:hAnsi="Tahoma" w:cs="Tahoma"/>
                <w:sz w:val="18"/>
                <w:szCs w:val="18"/>
              </w:rPr>
              <w:t>5.00</w:t>
            </w:r>
          </w:p>
        </w:tc>
      </w:tr>
    </w:tbl>
    <w:p w:rsidR="00B8026D" w:rsidRPr="004B767E" w:rsidRDefault="00B8026D" w:rsidP="004B767E">
      <w:pPr>
        <w:spacing w:after="0"/>
        <w:jc w:val="left"/>
        <w:rPr>
          <w:rFonts w:ascii="Tahoma" w:hAnsi="Tahoma" w:cs="Tahoma"/>
        </w:rPr>
      </w:pP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4B767E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4B767E">
        <w:rPr>
          <w:rFonts w:ascii="Tahoma" w:hAnsi="Tahoma" w:cs="Tahoma"/>
          <w:sz w:val="20"/>
          <w:szCs w:val="20"/>
        </w:rPr>
        <w:t>.</w:t>
      </w:r>
    </w:p>
    <w:p w:rsidR="00196BE0" w:rsidRPr="004B767E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4B767E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4B767E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4B767E">
        <w:rPr>
          <w:rFonts w:ascii="Tahoma" w:hAnsi="Tahoma" w:cs="Tahoma"/>
          <w:sz w:val="20"/>
          <w:szCs w:val="20"/>
        </w:rPr>
        <w:t xml:space="preserve">. Петрозаводск, </w:t>
      </w:r>
      <w:r w:rsidR="00B516DD" w:rsidRPr="004B767E">
        <w:rPr>
          <w:rFonts w:ascii="Tahoma" w:hAnsi="Tahoma" w:cs="Tahoma"/>
          <w:sz w:val="20"/>
          <w:szCs w:val="20"/>
        </w:rPr>
        <w:t>ул.</w:t>
      </w:r>
      <w:r w:rsidR="004B66E0" w:rsidRPr="004B767E">
        <w:rPr>
          <w:rFonts w:ascii="Tahoma" w:hAnsi="Tahoma" w:cs="Tahoma"/>
          <w:sz w:val="20"/>
          <w:szCs w:val="20"/>
        </w:rPr>
        <w:t xml:space="preserve"> </w:t>
      </w:r>
      <w:r w:rsidR="00B516DD" w:rsidRPr="004B767E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4B767E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5B27" w:rsidRDefault="00E25B27" w:rsidP="00196BE0">
      <w:pPr>
        <w:spacing w:after="0"/>
      </w:pPr>
      <w:r>
        <w:separator/>
      </w:r>
    </w:p>
  </w:endnote>
  <w:endnote w:type="continuationSeparator" w:id="0">
    <w:p w:rsidR="00E25B27" w:rsidRDefault="00E25B2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B27" w:rsidRDefault="00D15E96">
    <w:pPr>
      <w:pStyle w:val="a5"/>
      <w:jc w:val="right"/>
    </w:pPr>
    <w:fldSimple w:instr=" PAGE ">
      <w:r w:rsidR="004B767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5B27" w:rsidRDefault="00E25B27" w:rsidP="00196BE0">
      <w:pPr>
        <w:spacing w:after="0"/>
      </w:pPr>
      <w:r>
        <w:separator/>
      </w:r>
    </w:p>
  </w:footnote>
  <w:footnote w:type="continuationSeparator" w:id="0">
    <w:p w:rsidR="00E25B27" w:rsidRDefault="00E25B2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B27" w:rsidRDefault="00E25B27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DBB"/>
    <w:rsid w:val="00052008"/>
    <w:rsid w:val="0008458B"/>
    <w:rsid w:val="0008681A"/>
    <w:rsid w:val="000D7FDE"/>
    <w:rsid w:val="001008B0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01D6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3F2161"/>
    <w:rsid w:val="00402D46"/>
    <w:rsid w:val="0041499A"/>
    <w:rsid w:val="004254E4"/>
    <w:rsid w:val="004342DC"/>
    <w:rsid w:val="00437062"/>
    <w:rsid w:val="004923BC"/>
    <w:rsid w:val="004B66E0"/>
    <w:rsid w:val="004B767E"/>
    <w:rsid w:val="004C6287"/>
    <w:rsid w:val="004F2BAD"/>
    <w:rsid w:val="00511DC2"/>
    <w:rsid w:val="00517ED2"/>
    <w:rsid w:val="005249B8"/>
    <w:rsid w:val="0052764A"/>
    <w:rsid w:val="0054003F"/>
    <w:rsid w:val="00540CBB"/>
    <w:rsid w:val="00541FB2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309E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020E5"/>
    <w:rsid w:val="00722A25"/>
    <w:rsid w:val="007257E1"/>
    <w:rsid w:val="0073724A"/>
    <w:rsid w:val="0078171F"/>
    <w:rsid w:val="00790ABE"/>
    <w:rsid w:val="007E54B9"/>
    <w:rsid w:val="00805177"/>
    <w:rsid w:val="00805B53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0933"/>
    <w:rsid w:val="00A54C03"/>
    <w:rsid w:val="00A90975"/>
    <w:rsid w:val="00AA6842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3EB5"/>
    <w:rsid w:val="00C866C9"/>
    <w:rsid w:val="00CB5255"/>
    <w:rsid w:val="00CC728D"/>
    <w:rsid w:val="00CD1EEE"/>
    <w:rsid w:val="00CD4E89"/>
    <w:rsid w:val="00CF6651"/>
    <w:rsid w:val="00D078DD"/>
    <w:rsid w:val="00D15E96"/>
    <w:rsid w:val="00D274AC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5B27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C08AB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29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4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PCS\n.maksimova (WST-LEN-017)</cp:lastModifiedBy>
  <cp:revision>3</cp:revision>
  <cp:lastPrinted>2018-12-17T08:13:00Z</cp:lastPrinted>
  <dcterms:created xsi:type="dcterms:W3CDTF">2019-05-08T06:02:00Z</dcterms:created>
  <dcterms:modified xsi:type="dcterms:W3CDTF">2019-05-23T09:32:00Z</dcterms:modified>
</cp:coreProperties>
</file>